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仿宋" w:hAnsi="仿宋" w:eastAsia="仿宋" w:cs="仿宋"/>
          <w:b/>
          <w:color w:val="000000"/>
          <w:sz w:val="32"/>
          <w:szCs w:val="32"/>
        </w:rPr>
      </w:pPr>
      <w:r>
        <w:rPr>
          <w:rFonts w:hint="eastAsia" w:ascii="仿宋" w:hAnsi="仿宋" w:eastAsia="仿宋" w:cs="仿宋"/>
          <w:b/>
          <w:color w:val="000000"/>
          <w:sz w:val="32"/>
          <w:szCs w:val="32"/>
        </w:rPr>
        <w:t>附件一</w:t>
      </w:r>
    </w:p>
    <w:p>
      <w:pPr>
        <w:spacing w:line="480" w:lineRule="auto"/>
        <w:jc w:val="center"/>
        <w:rPr>
          <w:rFonts w:ascii="仿宋" w:hAnsi="仿宋" w:eastAsia="仿宋" w:cs="仿宋"/>
          <w:b/>
          <w:color w:val="000000"/>
          <w:sz w:val="32"/>
          <w:szCs w:val="32"/>
        </w:rPr>
      </w:pPr>
      <w:r>
        <w:rPr>
          <w:rFonts w:hint="eastAsia" w:ascii="仿宋" w:hAnsi="仿宋" w:eastAsia="仿宋" w:cs="仿宋"/>
          <w:b/>
          <w:color w:val="000000"/>
          <w:sz w:val="32"/>
          <w:szCs w:val="32"/>
        </w:rPr>
        <w:t>承诺报价函</w:t>
      </w:r>
    </w:p>
    <w:p>
      <w:pPr>
        <w:spacing w:line="480" w:lineRule="auto"/>
        <w:jc w:val="center"/>
        <w:rPr>
          <w:rFonts w:ascii="仿宋" w:hAnsi="仿宋" w:eastAsia="仿宋" w:cs="仿宋"/>
          <w:b/>
          <w:color w:val="000000"/>
          <w:sz w:val="32"/>
          <w:szCs w:val="32"/>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zh-CN" w:eastAsia="zh-CN"/>
        </w:rPr>
        <w:t>宜宾市翠屏区建设投资有限责任公司</w:t>
      </w:r>
      <w:r>
        <w:rPr>
          <w:rFonts w:hint="eastAsia" w:ascii="仿宋" w:hAnsi="仿宋" w:eastAsia="仿宋" w:cs="仿宋"/>
          <w:bCs/>
          <w:color w:val="000000"/>
          <w:sz w:val="24"/>
          <w:szCs w:val="24"/>
          <w:lang w:val="en-US" w:eastAsia="zh-CN"/>
        </w:rPr>
        <w:t>：</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firstLine="470" w:firstLineChars="196"/>
        <w:textAlignment w:val="auto"/>
        <w:rPr>
          <w:rFonts w:ascii="仿宋" w:hAnsi="仿宋" w:eastAsia="仿宋" w:cs="仿宋"/>
          <w:bCs/>
          <w:color w:val="000000"/>
          <w:sz w:val="24"/>
          <w:szCs w:val="24"/>
        </w:rPr>
      </w:pPr>
      <w:r>
        <w:rPr>
          <w:rFonts w:hint="eastAsia" w:ascii="仿宋" w:hAnsi="仿宋" w:eastAsia="仿宋" w:cs="仿宋"/>
          <w:bCs/>
          <w:color w:val="000000"/>
          <w:sz w:val="24"/>
          <w:szCs w:val="24"/>
        </w:rPr>
        <w:t>根据</w:t>
      </w:r>
      <w:r>
        <w:rPr>
          <w:rFonts w:hint="default" w:ascii="仿宋" w:hAnsi="仿宋" w:eastAsia="仿宋" w:cs="仿宋"/>
          <w:kern w:val="2"/>
          <w:sz w:val="24"/>
          <w:szCs w:val="24"/>
          <w:u w:val="single"/>
          <w:lang w:val="en-US" w:eastAsia="zh-CN" w:bidi="ar-SA"/>
        </w:rPr>
        <w:t>宜宾市翠屏区前进路停车场建设项目勘察设计</w:t>
      </w:r>
      <w:r>
        <w:rPr>
          <w:rFonts w:hint="eastAsia" w:ascii="仿宋" w:hAnsi="仿宋" w:eastAsia="仿宋" w:cs="仿宋"/>
          <w:kern w:val="2"/>
          <w:sz w:val="24"/>
          <w:szCs w:val="24"/>
          <w:u w:val="single"/>
          <w:lang w:val="en-US" w:eastAsia="zh-CN" w:bidi="ar-SA"/>
        </w:rPr>
        <w:t>（第二次）询价公告的</w:t>
      </w:r>
      <w:r>
        <w:rPr>
          <w:rFonts w:hint="eastAsia" w:ascii="仿宋" w:hAnsi="仿宋" w:eastAsia="仿宋" w:cs="仿宋"/>
          <w:bCs/>
          <w:color w:val="000000"/>
          <w:sz w:val="24"/>
          <w:szCs w:val="24"/>
        </w:rPr>
        <w:t>要求，现郑重承诺如下：</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bCs/>
          <w:color w:val="000000"/>
          <w:sz w:val="24"/>
          <w:szCs w:val="24"/>
        </w:rPr>
      </w:pPr>
      <w:r>
        <w:rPr>
          <w:rFonts w:hint="eastAsia" w:ascii="仿宋" w:hAnsi="仿宋" w:eastAsia="仿宋" w:cs="仿宋"/>
          <w:bCs/>
          <w:color w:val="000000"/>
          <w:sz w:val="24"/>
          <w:szCs w:val="24"/>
        </w:rPr>
        <w:t>我方已认真阅读并接受本询价公告的所有要求。</w:t>
      </w:r>
    </w:p>
    <w:p>
      <w:pPr>
        <w:keepNext w:val="0"/>
        <w:keepLines w:val="0"/>
        <w:pageBreakBefore w:val="0"/>
        <w:numPr>
          <w:ilvl w:val="0"/>
          <w:numId w:val="1"/>
        </w:numPr>
        <w:kinsoku/>
        <w:wordWrap/>
        <w:overflowPunct/>
        <w:topLinePunct w:val="0"/>
        <w:autoSpaceDE/>
        <w:autoSpaceDN/>
        <w:bidi w:val="0"/>
        <w:adjustRightInd/>
        <w:snapToGrid/>
        <w:spacing w:line="240" w:lineRule="auto"/>
        <w:ind w:firstLine="480" w:firstLineChars="200"/>
        <w:textAlignment w:val="auto"/>
        <w:rPr>
          <w:rFonts w:ascii="仿宋" w:hAnsi="仿宋" w:eastAsia="仿宋" w:cs="仿宋"/>
          <w:bCs/>
          <w:color w:val="000000"/>
          <w:sz w:val="24"/>
          <w:szCs w:val="24"/>
          <w:u w:val="single"/>
        </w:rPr>
      </w:pPr>
      <w:r>
        <w:rPr>
          <w:rFonts w:hint="eastAsia" w:ascii="仿宋" w:hAnsi="仿宋" w:eastAsia="仿宋" w:cs="仿宋"/>
          <w:bCs/>
          <w:color w:val="000000"/>
          <w:sz w:val="24"/>
          <w:szCs w:val="24"/>
        </w:rPr>
        <w:t>我方对上述承诺的内容事项真实性负责。如经查实上述承诺的内容事项存在虚假，我方愿意接受以提供虚假材料的法律责任。</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我公司仔细研究了询价公告和项目的基本情况，根据本公司的实际情况，本公司报价为</w:t>
      </w:r>
      <w:r>
        <w:rPr>
          <w:rFonts w:hint="eastAsia" w:ascii="仿宋" w:hAnsi="仿宋" w:eastAsia="仿宋" w:cs="仿宋"/>
          <w:color w:val="000000"/>
          <w:sz w:val="24"/>
          <w:szCs w:val="24"/>
        </w:rPr>
        <w:t>：</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single"/>
        </w:rPr>
        <w:t>元。</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80" w:firstLineChars="200"/>
        <w:textAlignment w:val="auto"/>
        <w:rPr>
          <w:rFonts w:ascii="仿宋" w:hAnsi="仿宋" w:eastAsia="仿宋" w:cs="仿宋"/>
          <w:bCs/>
          <w:color w:val="000000"/>
          <w:sz w:val="24"/>
          <w:szCs w:val="24"/>
        </w:rPr>
      </w:pPr>
      <w:r>
        <w:rPr>
          <w:rFonts w:hint="eastAsia" w:ascii="仿宋" w:hAnsi="仿宋" w:eastAsia="仿宋" w:cs="仿宋"/>
          <w:bCs/>
          <w:color w:val="000000"/>
          <w:sz w:val="24"/>
          <w:szCs w:val="24"/>
        </w:rPr>
        <w:t>四、我公司承诺如中选，应在领取成交通知书前以转账形式将询价费用缴纳至宜宾五州招标代理有限责任公司对公账户。</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right="-69" w:rightChars="-33"/>
        <w:jc w:val="both"/>
        <w:textAlignment w:val="auto"/>
        <w:rPr>
          <w:rFonts w:ascii="仿宋" w:hAnsi="仿宋" w:eastAsia="仿宋" w:cs="仿宋"/>
          <w:color w:val="000000"/>
          <w:sz w:val="24"/>
          <w:szCs w:val="24"/>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right="-69" w:rightChars="-33" w:firstLine="4560" w:firstLineChars="1900"/>
        <w:jc w:val="both"/>
        <w:textAlignment w:val="auto"/>
        <w:rPr>
          <w:rFonts w:ascii="仿宋" w:hAnsi="仿宋" w:eastAsia="仿宋" w:cs="仿宋"/>
          <w:color w:val="000000"/>
          <w:sz w:val="24"/>
          <w:szCs w:val="24"/>
        </w:rPr>
      </w:pPr>
      <w:r>
        <w:rPr>
          <w:rFonts w:hint="eastAsia" w:ascii="仿宋" w:hAnsi="仿宋" w:eastAsia="仿宋" w:cs="仿宋"/>
          <w:color w:val="000000"/>
          <w:sz w:val="24"/>
          <w:szCs w:val="24"/>
        </w:rPr>
        <w:t xml:space="preserve">申请人：（盖单位章）                 </w:t>
      </w:r>
    </w:p>
    <w:p>
      <w:pPr>
        <w:keepNext w:val="0"/>
        <w:keepLines w:val="0"/>
        <w:pageBreakBefore w:val="0"/>
        <w:kinsoku/>
        <w:wordWrap/>
        <w:overflowPunct/>
        <w:topLinePunct w:val="0"/>
        <w:autoSpaceDE/>
        <w:autoSpaceDN/>
        <w:bidi w:val="0"/>
        <w:adjustRightInd/>
        <w:snapToGrid/>
        <w:spacing w:line="240" w:lineRule="auto"/>
        <w:ind w:firstLine="5520" w:firstLineChars="2300"/>
        <w:textAlignment w:val="auto"/>
        <w:rPr>
          <w:rFonts w:ascii="仿宋" w:hAnsi="仿宋" w:eastAsia="仿宋" w:cs="仿宋"/>
          <w:color w:val="000000"/>
          <w:sz w:val="24"/>
          <w:szCs w:val="24"/>
        </w:rPr>
      </w:pPr>
      <w:r>
        <w:rPr>
          <w:rFonts w:hint="eastAsia" w:ascii="仿宋" w:hAnsi="仿宋" w:eastAsia="仿宋" w:cs="仿宋"/>
          <w:color w:val="000000"/>
          <w:sz w:val="24"/>
          <w:szCs w:val="24"/>
        </w:rPr>
        <w:t xml:space="preserve">年  月  日   </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right="-69" w:rightChars="-33"/>
        <w:jc w:val="both"/>
        <w:textAlignment w:val="auto"/>
        <w:rPr>
          <w:rFonts w:ascii="仿宋" w:hAnsi="仿宋" w:eastAsia="仿宋" w:cs="仿宋"/>
          <w:sz w:val="24"/>
          <w:szCs w:val="24"/>
        </w:rPr>
      </w:pPr>
      <w:r>
        <w:rPr>
          <w:rFonts w:hint="eastAsia" w:ascii="仿宋" w:hAnsi="仿宋" w:eastAsia="仿宋" w:cs="仿宋"/>
          <w:sz w:val="24"/>
          <w:szCs w:val="24"/>
        </w:rPr>
        <w:t>联系人：</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right="-69" w:rightChars="-33"/>
        <w:jc w:val="both"/>
        <w:textAlignment w:val="auto"/>
        <w:rPr>
          <w:rFonts w:hint="eastAsia" w:ascii="仿宋" w:hAnsi="仿宋" w:eastAsia="仿宋" w:cs="仿宋"/>
          <w:sz w:val="24"/>
          <w:szCs w:val="24"/>
        </w:rPr>
      </w:pPr>
      <w:r>
        <w:rPr>
          <w:rFonts w:hint="eastAsia" w:ascii="仿宋" w:hAnsi="仿宋" w:eastAsia="仿宋" w:cs="仿宋"/>
          <w:sz w:val="24"/>
          <w:szCs w:val="24"/>
        </w:rPr>
        <w:t>电话：</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right="-69" w:rightChars="-33"/>
        <w:jc w:val="both"/>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184B5"/>
    <w:multiLevelType w:val="singleLevel"/>
    <w:tmpl w:val="42118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GJkNDcyOWNkYjI4OTlkMGRiMTUwNzYzMDM4YzIifQ=="/>
  </w:docVars>
  <w:rsids>
    <w:rsidRoot w:val="372A1EC5"/>
    <w:rsid w:val="02BD4E68"/>
    <w:rsid w:val="099B68C7"/>
    <w:rsid w:val="0E40157B"/>
    <w:rsid w:val="16E82D10"/>
    <w:rsid w:val="372A1EC5"/>
    <w:rsid w:val="3ADF570E"/>
    <w:rsid w:val="401E2BEF"/>
    <w:rsid w:val="4C523EBC"/>
    <w:rsid w:val="69601EB7"/>
    <w:rsid w:val="6BC9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customStyle="1" w:styleId="5">
    <w:name w:val="普通(网站) New"/>
    <w:basedOn w:val="6"/>
    <w:qFormat/>
    <w:uiPriority w:val="0"/>
    <w:pPr>
      <w:widowControl/>
      <w:spacing w:before="100" w:beforeAutospacing="1" w:after="100" w:afterAutospacing="1"/>
      <w:jc w:val="left"/>
    </w:pPr>
    <w:rPr>
      <w:rFonts w:ascii="宋体" w:hAnsi="宋体"/>
      <w:kern w:val="0"/>
    </w:rPr>
  </w:style>
  <w:style w:type="paragraph" w:customStyle="1" w:styleId="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2023-12-14T02:01:00Z</dcterms:created>
  <dc:creator>TT</dc:creator>
  <cp:lastModifiedBy>TT</cp:lastModifiedBy>
  <dcterms:modified xsi:type="dcterms:W3CDTF">2023-12-25T03:02:38Z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3B5C889786C14A328D1C08E36A88636B_11</vt:lpwstr>
  </property>
</Properties>
</file>